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E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013BE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 xml:space="preserve">ШУМИХИНСКИЙ </w:t>
      </w:r>
      <w:r>
        <w:rPr>
          <w:rFonts w:ascii="Times New Roman" w:hAnsi="Times New Roman"/>
          <w:b/>
          <w:bCs/>
          <w:sz w:val="24"/>
          <w:szCs w:val="24"/>
        </w:rPr>
        <w:t>МУНИЦИПАЛЬНЫЙ ОКРУГ КУРГАНСКОЙ ОБЛАСТИ</w:t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 xml:space="preserve">АДМИНИСТРАЦИЯ ШУМИХИНСКОГО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ОКРУГА КУРГАНСКОЙ ОБЛАСТИ</w:t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04F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D1A6A" w:rsidRDefault="009D1A6A" w:rsidP="0001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A6A">
        <w:rPr>
          <w:rFonts w:ascii="Times New Roman" w:hAnsi="Times New Roman"/>
          <w:bCs/>
          <w:sz w:val="24"/>
          <w:szCs w:val="24"/>
        </w:rPr>
        <w:t>о</w:t>
      </w:r>
      <w:r w:rsidR="00013BE0" w:rsidRPr="009D1A6A">
        <w:rPr>
          <w:rFonts w:ascii="Times New Roman" w:hAnsi="Times New Roman"/>
          <w:bCs/>
          <w:sz w:val="24"/>
          <w:szCs w:val="24"/>
        </w:rPr>
        <w:t>т</w:t>
      </w:r>
      <w:r w:rsidRPr="009D1A6A">
        <w:rPr>
          <w:rFonts w:ascii="Times New Roman" w:hAnsi="Times New Roman"/>
          <w:bCs/>
          <w:sz w:val="24"/>
          <w:szCs w:val="24"/>
        </w:rPr>
        <w:t xml:space="preserve"> </w:t>
      </w:r>
      <w:r w:rsidR="001011DC">
        <w:rPr>
          <w:rFonts w:ascii="Times New Roman" w:hAnsi="Times New Roman"/>
          <w:bCs/>
          <w:sz w:val="24"/>
          <w:szCs w:val="24"/>
        </w:rPr>
        <w:t>26.01.2023</w:t>
      </w:r>
      <w:r w:rsidR="00A75C11">
        <w:rPr>
          <w:rFonts w:ascii="Times New Roman" w:hAnsi="Times New Roman"/>
          <w:bCs/>
          <w:sz w:val="24"/>
          <w:szCs w:val="24"/>
        </w:rPr>
        <w:t xml:space="preserve"> </w:t>
      </w:r>
      <w:r w:rsidRPr="009D1A6A">
        <w:rPr>
          <w:rFonts w:ascii="Times New Roman" w:hAnsi="Times New Roman"/>
          <w:bCs/>
          <w:sz w:val="24"/>
          <w:szCs w:val="24"/>
        </w:rPr>
        <w:t>г.</w:t>
      </w:r>
      <w:r w:rsidR="00013BE0" w:rsidRPr="009D1A6A">
        <w:rPr>
          <w:rFonts w:ascii="Times New Roman" w:hAnsi="Times New Roman"/>
          <w:bCs/>
          <w:sz w:val="24"/>
          <w:szCs w:val="24"/>
        </w:rPr>
        <w:t xml:space="preserve"> № </w:t>
      </w:r>
      <w:r w:rsidR="001011DC">
        <w:rPr>
          <w:rFonts w:ascii="Times New Roman" w:hAnsi="Times New Roman"/>
          <w:bCs/>
          <w:sz w:val="24"/>
          <w:szCs w:val="24"/>
        </w:rPr>
        <w:t>38</w:t>
      </w:r>
    </w:p>
    <w:p w:rsidR="00013BE0" w:rsidRPr="009D1A6A" w:rsidRDefault="00013BE0" w:rsidP="0001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A6A">
        <w:rPr>
          <w:rFonts w:ascii="Times New Roman" w:hAnsi="Times New Roman"/>
          <w:bCs/>
          <w:sz w:val="24"/>
          <w:szCs w:val="24"/>
        </w:rPr>
        <w:tab/>
        <w:t>г. Шумиха</w:t>
      </w:r>
    </w:p>
    <w:p w:rsidR="00013BE0" w:rsidRPr="00B96489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3BE0" w:rsidRPr="00B96489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B96489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Шумихинского </w:t>
      </w:r>
    </w:p>
    <w:p w:rsidR="00AA6EB2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муниципального округа Курганской области от 05.04.2021 г. №266 «</w:t>
      </w:r>
      <w:r w:rsidRPr="009204F0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Pr="009204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униципальной</w:t>
      </w:r>
      <w:r w:rsidRPr="000156F1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 xml:space="preserve">ы Шумихинского муниципального округа </w:t>
      </w:r>
    </w:p>
    <w:p w:rsidR="00013BE0" w:rsidRPr="000156F1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>Курганской области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6F1">
        <w:rPr>
          <w:rFonts w:ascii="Times New Roman" w:hAnsi="Times New Roman"/>
          <w:b/>
          <w:sz w:val="24"/>
          <w:szCs w:val="24"/>
        </w:rPr>
        <w:t>«Развитие тур</w:t>
      </w:r>
      <w:r>
        <w:rPr>
          <w:rFonts w:ascii="Times New Roman" w:hAnsi="Times New Roman"/>
          <w:b/>
          <w:sz w:val="24"/>
          <w:szCs w:val="24"/>
        </w:rPr>
        <w:t xml:space="preserve">изма в Шумихинском муниципальном округе на 2021 </w:t>
      </w:r>
      <w:r w:rsidRPr="000156F1">
        <w:rPr>
          <w:rFonts w:ascii="Times New Roman" w:hAnsi="Times New Roman"/>
          <w:b/>
          <w:sz w:val="24"/>
          <w:szCs w:val="24"/>
        </w:rPr>
        <w:t>– 20</w:t>
      </w:r>
      <w:r>
        <w:rPr>
          <w:rFonts w:ascii="Times New Roman" w:hAnsi="Times New Roman"/>
          <w:b/>
          <w:sz w:val="24"/>
          <w:szCs w:val="24"/>
        </w:rPr>
        <w:t>23</w:t>
      </w:r>
      <w:r w:rsidRPr="000156F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13BE0" w:rsidRDefault="00013BE0" w:rsidP="00013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E0" w:rsidRPr="009E4662" w:rsidRDefault="00013BE0" w:rsidP="00013B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E4662">
        <w:rPr>
          <w:rFonts w:ascii="Times New Roman" w:hAnsi="Times New Roman"/>
          <w:sz w:val="24"/>
        </w:rPr>
        <w:t xml:space="preserve">В соответствии с </w:t>
      </w:r>
      <w:r w:rsidR="00580584" w:rsidRPr="009204F0">
        <w:rPr>
          <w:rFonts w:ascii="Times New Roman" w:hAnsi="Times New Roman"/>
          <w:bCs/>
          <w:sz w:val="24"/>
          <w:szCs w:val="24"/>
        </w:rPr>
        <w:t xml:space="preserve">Федеральным законом от </w:t>
      </w:r>
      <w:r w:rsidR="00580584">
        <w:rPr>
          <w:rFonts w:ascii="Times New Roman" w:hAnsi="Times New Roman"/>
          <w:bCs/>
          <w:sz w:val="24"/>
          <w:szCs w:val="24"/>
        </w:rPr>
        <w:t>0</w:t>
      </w:r>
      <w:r w:rsidR="00580584" w:rsidRPr="009204F0">
        <w:rPr>
          <w:rFonts w:ascii="Times New Roman" w:hAnsi="Times New Roman"/>
          <w:bCs/>
          <w:sz w:val="24"/>
          <w:szCs w:val="24"/>
        </w:rPr>
        <w:t>6</w:t>
      </w:r>
      <w:r w:rsidR="00580584">
        <w:rPr>
          <w:rFonts w:ascii="Times New Roman" w:hAnsi="Times New Roman"/>
          <w:bCs/>
          <w:sz w:val="24"/>
          <w:szCs w:val="24"/>
        </w:rPr>
        <w:t>.10.</w:t>
      </w:r>
      <w:r w:rsidR="00580584" w:rsidRPr="009204F0">
        <w:rPr>
          <w:rFonts w:ascii="Times New Roman" w:hAnsi="Times New Roman"/>
          <w:bCs/>
          <w:sz w:val="24"/>
          <w:szCs w:val="24"/>
        </w:rPr>
        <w:t>2003 г</w:t>
      </w:r>
      <w:r w:rsidR="00580584">
        <w:rPr>
          <w:rFonts w:ascii="Times New Roman" w:hAnsi="Times New Roman"/>
          <w:bCs/>
          <w:sz w:val="24"/>
          <w:szCs w:val="24"/>
        </w:rPr>
        <w:t>.</w:t>
      </w:r>
      <w:r w:rsidR="00580584" w:rsidRPr="009204F0">
        <w:rPr>
          <w:rFonts w:ascii="Times New Roman" w:hAnsi="Times New Roman"/>
          <w:bCs/>
          <w:sz w:val="24"/>
          <w:szCs w:val="24"/>
        </w:rPr>
        <w:t xml:space="preserve"> № 131 – ФЗ «Об общих принципах организации местного самоупра</w:t>
      </w:r>
      <w:r w:rsidR="00580584">
        <w:rPr>
          <w:rFonts w:ascii="Times New Roman" w:hAnsi="Times New Roman"/>
          <w:bCs/>
          <w:sz w:val="24"/>
          <w:szCs w:val="24"/>
        </w:rPr>
        <w:t>вления в Российской Федерации»</w:t>
      </w:r>
      <w:r w:rsidR="00580584" w:rsidRPr="009204F0">
        <w:rPr>
          <w:rFonts w:ascii="Times New Roman" w:hAnsi="Times New Roman"/>
          <w:bCs/>
          <w:sz w:val="24"/>
          <w:szCs w:val="24"/>
        </w:rPr>
        <w:t>, Уставом Шумихинс</w:t>
      </w:r>
      <w:r w:rsidR="00580584">
        <w:rPr>
          <w:rFonts w:ascii="Times New Roman" w:hAnsi="Times New Roman"/>
          <w:bCs/>
          <w:sz w:val="24"/>
          <w:szCs w:val="24"/>
        </w:rPr>
        <w:t>кого муниципального округа Курганской области,</w:t>
      </w:r>
      <w:r w:rsidR="00580584" w:rsidRPr="009E4662">
        <w:rPr>
          <w:rFonts w:ascii="Times New Roman" w:hAnsi="Times New Roman"/>
          <w:sz w:val="24"/>
        </w:rPr>
        <w:t xml:space="preserve"> </w:t>
      </w:r>
      <w:r w:rsidRPr="009E4662">
        <w:rPr>
          <w:rFonts w:ascii="Times New Roman" w:hAnsi="Times New Roman"/>
          <w:sz w:val="24"/>
        </w:rPr>
        <w:t>постановлением Администрации Шумихинского муниципального округа Курганской области от 30.12.2020 г. № 3 «О муниципальных программах Шумихинского муниципального округа Курганской области»,</w:t>
      </w:r>
      <w:r w:rsidR="00F7581C" w:rsidRPr="00F7581C">
        <w:rPr>
          <w:rFonts w:ascii="Times New Roman" w:eastAsia="Times New Roman" w:hAnsi="Times New Roman" w:cs="Times New Roman"/>
          <w:sz w:val="24"/>
        </w:rPr>
        <w:t xml:space="preserve"> в целях уточнения объемов финансирования муниципальной программы Шумихинского муниципального округа Курганской области «</w:t>
      </w:r>
      <w:r w:rsidR="00F7581C" w:rsidRPr="00F7581C">
        <w:rPr>
          <w:rFonts w:ascii="Times New Roman" w:hAnsi="Times New Roman"/>
          <w:sz w:val="24"/>
          <w:szCs w:val="24"/>
        </w:rPr>
        <w:t>Развитие туризма в Шумихинском</w:t>
      </w:r>
      <w:proofErr w:type="gramEnd"/>
      <w:r w:rsidR="00F7581C" w:rsidRPr="00F758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581C" w:rsidRPr="00F7581C">
        <w:rPr>
          <w:rFonts w:ascii="Times New Roman" w:hAnsi="Times New Roman"/>
          <w:sz w:val="24"/>
          <w:szCs w:val="24"/>
        </w:rPr>
        <w:t>муниципальном округе на 2021 – 2023 годы</w:t>
      </w:r>
      <w:r w:rsidR="00F7581C" w:rsidRPr="00F7581C">
        <w:rPr>
          <w:rFonts w:ascii="Times New Roman" w:eastAsia="Times New Roman" w:hAnsi="Times New Roman" w:cs="Times New Roman"/>
          <w:sz w:val="24"/>
        </w:rPr>
        <w:t xml:space="preserve">», </w:t>
      </w:r>
      <w:r w:rsidRPr="009E4662">
        <w:rPr>
          <w:rFonts w:ascii="Times New Roman" w:hAnsi="Times New Roman"/>
          <w:sz w:val="24"/>
        </w:rPr>
        <w:t xml:space="preserve"> Администрация Шумихинского муниципального округа Курганской области</w:t>
      </w:r>
      <w:proofErr w:type="gramEnd"/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4F0">
        <w:rPr>
          <w:rFonts w:ascii="Times New Roman" w:hAnsi="Times New Roman"/>
          <w:bCs/>
          <w:sz w:val="24"/>
          <w:szCs w:val="24"/>
        </w:rPr>
        <w:t>ПОСТАНОВЛЯЕТ: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в постановление </w:t>
      </w:r>
      <w:r w:rsidRPr="000A71CF">
        <w:rPr>
          <w:rFonts w:ascii="Times New Roman" w:hAnsi="Times New Roman"/>
          <w:sz w:val="24"/>
        </w:rPr>
        <w:t>Администрации Шумихинского муниципального округа Курганской области от 0</w:t>
      </w:r>
      <w:r>
        <w:rPr>
          <w:rFonts w:ascii="Times New Roman" w:hAnsi="Times New Roman"/>
          <w:sz w:val="24"/>
        </w:rPr>
        <w:t>5</w:t>
      </w:r>
      <w:r w:rsidRPr="000A71CF">
        <w:rPr>
          <w:rFonts w:ascii="Times New Roman" w:hAnsi="Times New Roman"/>
          <w:sz w:val="24"/>
        </w:rPr>
        <w:t>.04.2021 г. №2</w:t>
      </w:r>
      <w:r>
        <w:rPr>
          <w:rFonts w:ascii="Times New Roman" w:hAnsi="Times New Roman"/>
          <w:sz w:val="24"/>
        </w:rPr>
        <w:t>66</w:t>
      </w:r>
      <w:r w:rsidRPr="000A71CF">
        <w:rPr>
          <w:rFonts w:ascii="Times New Roman" w:hAnsi="Times New Roman"/>
          <w:sz w:val="24"/>
        </w:rPr>
        <w:t xml:space="preserve"> «Об утверждении муниципальной программы Шумихинского муниципального округа Курганской области «</w:t>
      </w:r>
      <w:r w:rsidRPr="008E2659">
        <w:rPr>
          <w:rFonts w:ascii="Times New Roman" w:hAnsi="Times New Roman"/>
          <w:sz w:val="24"/>
          <w:szCs w:val="24"/>
        </w:rPr>
        <w:t>Развитие туризма в Шумихинском муниципальном округе на 2021 – 2023 годы</w:t>
      </w:r>
      <w:r w:rsidRPr="003F36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</w:rPr>
        <w:t xml:space="preserve"> (далее – постановление) следующие изменения:</w:t>
      </w:r>
    </w:p>
    <w:p w:rsidR="00A75C11" w:rsidRPr="00A75C11" w:rsidRDefault="00A75C11" w:rsidP="00A75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75C11">
        <w:rPr>
          <w:rFonts w:ascii="Times New Roman" w:eastAsia="Times New Roman" w:hAnsi="Times New Roman" w:cs="Times New Roman"/>
          <w:sz w:val="24"/>
        </w:rPr>
        <w:t>1.1. строку «</w:t>
      </w:r>
      <w:r>
        <w:rPr>
          <w:rFonts w:ascii="Times New Roman" w:eastAsia="Times New Roman" w:hAnsi="Times New Roman" w:cs="Times New Roman"/>
          <w:sz w:val="24"/>
        </w:rPr>
        <w:t>Ответственный исполнитель</w:t>
      </w:r>
      <w:r w:rsidRPr="00A75C11">
        <w:rPr>
          <w:rFonts w:ascii="Times New Roman" w:eastAsia="Times New Roman" w:hAnsi="Times New Roman" w:cs="Times New Roman"/>
          <w:sz w:val="24"/>
        </w:rPr>
        <w:t xml:space="preserve">» паспорта муниципальной программы Шумихинского муниципального округа Курганской области приложения к постановлению изложить в следующей редакции: </w:t>
      </w:r>
    </w:p>
    <w:p w:rsidR="00A75C11" w:rsidRPr="00A75C11" w:rsidRDefault="00A75C11" w:rsidP="00A7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5C11">
        <w:rPr>
          <w:rFonts w:ascii="Times New Roman" w:eastAsia="Times New Roman" w:hAnsi="Times New Roman" w:cs="Times New Roman"/>
          <w:sz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A75C11" w:rsidRPr="00A75C11" w:rsidTr="00A75C11">
        <w:tc>
          <w:tcPr>
            <w:tcW w:w="2835" w:type="dxa"/>
          </w:tcPr>
          <w:p w:rsidR="00A75C11" w:rsidRPr="00A75C11" w:rsidRDefault="00A75C11" w:rsidP="00A7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7088" w:type="dxa"/>
          </w:tcPr>
          <w:p w:rsidR="00A75C11" w:rsidRPr="00A75C11" w:rsidRDefault="00A75C11" w:rsidP="00A7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музейной и краеведческой деятельности структурного подразделения «Многофункциональный культурный центр» МКУК «Шумихинский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(сокращенное наименование – Историко-краеведческий музей Шумихинского муниципального округа)</w:t>
            </w:r>
          </w:p>
        </w:tc>
      </w:tr>
    </w:tbl>
    <w:p w:rsidR="00A75C11" w:rsidRDefault="00A75C11" w:rsidP="00A75C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A75C11">
        <w:rPr>
          <w:rFonts w:ascii="Times New Roman" w:eastAsia="Times New Roman" w:hAnsi="Times New Roman" w:cs="Times New Roman"/>
          <w:sz w:val="24"/>
        </w:rPr>
        <w:t>»;</w:t>
      </w:r>
    </w:p>
    <w:p w:rsidR="00A75C11" w:rsidRDefault="00A75C11" w:rsidP="00A75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75C11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>2</w:t>
      </w:r>
      <w:r w:rsidRPr="00A75C11">
        <w:rPr>
          <w:rFonts w:ascii="Times New Roman" w:eastAsia="Times New Roman" w:hAnsi="Times New Roman" w:cs="Times New Roman"/>
          <w:sz w:val="24"/>
        </w:rPr>
        <w:t xml:space="preserve">. строку «Финансовое обеспечение» паспорта муниципальной программы Шумихинского муниципального округа Курганской области </w:t>
      </w:r>
      <w:r w:rsidR="009E5E4A" w:rsidRPr="000A71CF">
        <w:rPr>
          <w:rFonts w:ascii="Times New Roman" w:hAnsi="Times New Roman"/>
          <w:sz w:val="24"/>
        </w:rPr>
        <w:t>«</w:t>
      </w:r>
      <w:r w:rsidR="009E5E4A" w:rsidRPr="008E2659">
        <w:rPr>
          <w:rFonts w:ascii="Times New Roman" w:hAnsi="Times New Roman"/>
          <w:sz w:val="24"/>
          <w:szCs w:val="24"/>
        </w:rPr>
        <w:t>Развитие туризма в Шумихинском муниципальном округе на 2021 – 2023 годы</w:t>
      </w:r>
      <w:r w:rsidR="009E5E4A" w:rsidRPr="003F3627">
        <w:rPr>
          <w:rFonts w:ascii="Times New Roman" w:hAnsi="Times New Roman"/>
          <w:sz w:val="24"/>
          <w:szCs w:val="24"/>
        </w:rPr>
        <w:t>»</w:t>
      </w:r>
      <w:r w:rsidR="009E5E4A">
        <w:rPr>
          <w:rFonts w:ascii="Times New Roman" w:hAnsi="Times New Roman"/>
          <w:sz w:val="24"/>
          <w:szCs w:val="24"/>
        </w:rPr>
        <w:t xml:space="preserve"> </w:t>
      </w:r>
      <w:r w:rsidRPr="00A75C11">
        <w:rPr>
          <w:rFonts w:ascii="Times New Roman" w:eastAsia="Times New Roman" w:hAnsi="Times New Roman" w:cs="Times New Roman"/>
          <w:sz w:val="24"/>
        </w:rPr>
        <w:t xml:space="preserve">приложения к постановлению изложить в следующей редакции: </w:t>
      </w:r>
    </w:p>
    <w:p w:rsidR="00A75C11" w:rsidRPr="00A75C11" w:rsidRDefault="00A75C11" w:rsidP="00A75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5C11">
        <w:rPr>
          <w:rFonts w:ascii="Times New Roman" w:eastAsia="Times New Roman" w:hAnsi="Times New Roman" w:cs="Times New Roman"/>
          <w:sz w:val="24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A75C11" w:rsidRPr="00A75C11" w:rsidTr="00A75C11">
        <w:tc>
          <w:tcPr>
            <w:tcW w:w="2943" w:type="dxa"/>
          </w:tcPr>
          <w:p w:rsidR="00A75C11" w:rsidRPr="00A75C11" w:rsidRDefault="00A75C11" w:rsidP="00A7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75C11">
              <w:rPr>
                <w:rFonts w:ascii="Times New Roman" w:eastAsia="Times New Roman" w:hAnsi="Times New Roman" w:cs="Times New Roman"/>
                <w:sz w:val="24"/>
              </w:rPr>
              <w:t>Финансовое обеспечение</w:t>
            </w:r>
          </w:p>
        </w:tc>
        <w:tc>
          <w:tcPr>
            <w:tcW w:w="7088" w:type="dxa"/>
          </w:tcPr>
          <w:p w:rsidR="00A75C11" w:rsidRPr="00F74FE5" w:rsidRDefault="00A75C11" w:rsidP="00A75C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за счет средств Шумихинского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Курганской области</w:t>
            </w:r>
            <w:r w:rsidR="001474E9">
              <w:rPr>
                <w:rFonts w:ascii="Times New Roman" w:hAnsi="Times New Roman"/>
                <w:sz w:val="24"/>
                <w:szCs w:val="24"/>
              </w:rPr>
              <w:t xml:space="preserve"> составляет 49,3 тыс. рублей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74E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75C11" w:rsidRPr="00F74FE5" w:rsidRDefault="00A75C11" w:rsidP="00A7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C11" w:rsidRPr="00F74FE5" w:rsidRDefault="00A75C11" w:rsidP="00A7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24,3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C11" w:rsidRPr="00A75C11" w:rsidRDefault="00A75C11" w:rsidP="0014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474E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FE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5C11" w:rsidRDefault="00A75C11" w:rsidP="00A75C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75C11">
        <w:rPr>
          <w:rFonts w:ascii="Times New Roman" w:eastAsia="Times New Roman" w:hAnsi="Times New Roman" w:cs="Times New Roman"/>
          <w:sz w:val="24"/>
        </w:rPr>
        <w:t>»;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E5E4A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приложение </w:t>
      </w:r>
      <w:r w:rsidR="001474E9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к </w:t>
      </w:r>
      <w:r w:rsidR="009E5E4A">
        <w:rPr>
          <w:rFonts w:ascii="Times New Roman" w:hAnsi="Times New Roman"/>
          <w:sz w:val="24"/>
        </w:rPr>
        <w:t>муниципальной программе</w:t>
      </w:r>
      <w:r>
        <w:rPr>
          <w:rFonts w:ascii="Times New Roman" w:hAnsi="Times New Roman"/>
          <w:sz w:val="24"/>
        </w:rPr>
        <w:t xml:space="preserve"> </w:t>
      </w:r>
      <w:r w:rsidR="009E5E4A" w:rsidRPr="00A75C11">
        <w:rPr>
          <w:rFonts w:ascii="Times New Roman" w:eastAsia="Times New Roman" w:hAnsi="Times New Roman" w:cs="Times New Roman"/>
          <w:sz w:val="24"/>
        </w:rPr>
        <w:t xml:space="preserve">Шумихинского муниципального округа Курганской области </w:t>
      </w:r>
      <w:r w:rsidR="009E5E4A" w:rsidRPr="000A71CF">
        <w:rPr>
          <w:rFonts w:ascii="Times New Roman" w:hAnsi="Times New Roman"/>
          <w:sz w:val="24"/>
        </w:rPr>
        <w:t>«</w:t>
      </w:r>
      <w:r w:rsidR="009E5E4A" w:rsidRPr="008E2659">
        <w:rPr>
          <w:rFonts w:ascii="Times New Roman" w:hAnsi="Times New Roman"/>
          <w:sz w:val="24"/>
          <w:szCs w:val="24"/>
        </w:rPr>
        <w:t>Развитие туризма в Шумихинском муниципальном округе на 2021 – 2023 годы</w:t>
      </w:r>
      <w:r w:rsidR="009E5E4A" w:rsidRPr="003F3627">
        <w:rPr>
          <w:rFonts w:ascii="Times New Roman" w:hAnsi="Times New Roman"/>
          <w:sz w:val="24"/>
          <w:szCs w:val="24"/>
        </w:rPr>
        <w:t>»</w:t>
      </w:r>
      <w:r w:rsidR="009E5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изложить в новой редакции согласно приложению к настоящему постановлению</w:t>
      </w:r>
      <w:r w:rsidR="00FF7A23">
        <w:rPr>
          <w:rFonts w:ascii="Times New Roman" w:hAnsi="Times New Roman"/>
          <w:sz w:val="24"/>
        </w:rPr>
        <w:t>.</w:t>
      </w:r>
    </w:p>
    <w:p w:rsidR="00855C3D" w:rsidRDefault="00013BE0" w:rsidP="00855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204F0">
        <w:rPr>
          <w:rFonts w:ascii="Times New Roman" w:hAnsi="Times New Roman"/>
          <w:bCs/>
          <w:sz w:val="24"/>
          <w:szCs w:val="24"/>
        </w:rPr>
        <w:t xml:space="preserve">. Опубликовать настоящее постановление в информационном бюллетене «Официальный вестник Администрации 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855C3D">
        <w:rPr>
          <w:rFonts w:ascii="Times New Roman" w:hAnsi="Times New Roman"/>
          <w:bCs/>
          <w:sz w:val="24"/>
          <w:szCs w:val="24"/>
        </w:rPr>
        <w:t>»</w:t>
      </w:r>
      <w:r w:rsidR="00D375FF">
        <w:rPr>
          <w:rFonts w:ascii="Times New Roman" w:hAnsi="Times New Roman"/>
          <w:bCs/>
          <w:sz w:val="24"/>
          <w:szCs w:val="24"/>
        </w:rPr>
        <w:t>.</w:t>
      </w:r>
    </w:p>
    <w:p w:rsidR="00013BE0" w:rsidRPr="00855C3D" w:rsidRDefault="00855C3D" w:rsidP="00855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13BE0" w:rsidRPr="009204F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013BE0" w:rsidRPr="009204F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013BE0" w:rsidRPr="009204F0">
        <w:rPr>
          <w:rFonts w:ascii="Times New Roman" w:hAnsi="Times New Roman"/>
          <w:bCs/>
          <w:sz w:val="24"/>
          <w:szCs w:val="24"/>
        </w:rPr>
        <w:t xml:space="preserve"> выполнением настоящего постановления возложить на заместителя Главы Шумихинского </w:t>
      </w:r>
      <w:r w:rsidR="00013BE0">
        <w:rPr>
          <w:rFonts w:ascii="Times New Roman" w:hAnsi="Times New Roman"/>
          <w:bCs/>
          <w:sz w:val="24"/>
          <w:szCs w:val="24"/>
        </w:rPr>
        <w:t>муниципального округа Курганской области.</w:t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04F0">
        <w:rPr>
          <w:rFonts w:ascii="Times New Roman" w:hAnsi="Times New Roman"/>
          <w:bCs/>
          <w:sz w:val="24"/>
          <w:szCs w:val="24"/>
        </w:rPr>
        <w:t xml:space="preserve">Глава 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04F0">
        <w:rPr>
          <w:rFonts w:ascii="Times New Roman" w:hAnsi="Times New Roman"/>
          <w:bCs/>
          <w:sz w:val="24"/>
          <w:szCs w:val="24"/>
        </w:rPr>
        <w:t xml:space="preserve">Шумихинского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13BE0" w:rsidRPr="009204F0" w:rsidRDefault="00013BE0" w:rsidP="00013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Курганской области                                                                                 </w:t>
      </w:r>
      <w:r w:rsidR="00053E01">
        <w:rPr>
          <w:rFonts w:ascii="Times New Roman" w:hAnsi="Times New Roman"/>
          <w:bCs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С.И. Максимовских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</w:t>
      </w:r>
    </w:p>
    <w:p w:rsidR="00013BE0" w:rsidRDefault="00013BE0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C6538">
        <w:rPr>
          <w:rFonts w:ascii="Times New Roman" w:hAnsi="Times New Roman"/>
          <w:bCs/>
          <w:sz w:val="24"/>
          <w:szCs w:val="24"/>
        </w:rPr>
        <w:t xml:space="preserve"> </w:t>
      </w:r>
    </w:p>
    <w:p w:rsidR="00FF7A23" w:rsidRDefault="00FF7A23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7A23" w:rsidRDefault="00FF7A23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F09F7" w:rsidRDefault="00EF09F7" w:rsidP="0001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055A" w:rsidRDefault="00FC055A">
      <w:pPr>
        <w:sectPr w:rsidR="00FC055A" w:rsidSect="00855C3D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889"/>
        <w:gridCol w:w="5245"/>
      </w:tblGrid>
      <w:tr w:rsidR="00FC055A" w:rsidRPr="00420712" w:rsidTr="00855C3D">
        <w:tc>
          <w:tcPr>
            <w:tcW w:w="9889" w:type="dxa"/>
          </w:tcPr>
          <w:p w:rsidR="00FC055A" w:rsidRPr="00420712" w:rsidRDefault="00FC055A" w:rsidP="00F47F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</w:p>
        </w:tc>
        <w:tc>
          <w:tcPr>
            <w:tcW w:w="5245" w:type="dxa"/>
            <w:shd w:val="clear" w:color="auto" w:fill="FFFFFF"/>
          </w:tcPr>
          <w:p w:rsidR="009E5E4A" w:rsidRPr="009D1A6A" w:rsidRDefault="009E5E4A" w:rsidP="009E5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D1A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Приложение к постановлению Администрации Шумихинского муниципального округа Курганской области </w:t>
            </w:r>
            <w:r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1011DC">
              <w:rPr>
                <w:rFonts w:ascii="Times New Roman" w:hAnsi="Times New Roman"/>
                <w:bCs/>
                <w:sz w:val="24"/>
                <w:szCs w:val="24"/>
              </w:rPr>
              <w:t>26.01.2023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A6A">
              <w:rPr>
                <w:rFonts w:ascii="Times New Roman" w:hAnsi="Times New Roman"/>
                <w:bCs/>
                <w:sz w:val="24"/>
                <w:szCs w:val="24"/>
              </w:rPr>
              <w:t xml:space="preserve">г. № </w:t>
            </w:r>
            <w:r w:rsidR="001011D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:rsidR="00FC055A" w:rsidRPr="00C444B1" w:rsidRDefault="009E5E4A" w:rsidP="009E5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9D1A6A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Шумихинского муниципального округа Курганской области от 05.04.2021 г. №266</w:t>
            </w:r>
            <w:r w:rsidRPr="009D1A6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«Об утверждении муниципальной программы Шумихинского муниципального округа Курганской области «Развитие туризма в Шумихинском муниципальном округе на 2021-2023 годы»</w:t>
            </w:r>
          </w:p>
        </w:tc>
      </w:tr>
    </w:tbl>
    <w:p w:rsidR="00FC055A" w:rsidRDefault="00FC055A" w:rsidP="00FC055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C055A" w:rsidRDefault="00FC055A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23">
        <w:rPr>
          <w:rFonts w:ascii="Times New Roman" w:hAnsi="Times New Roman"/>
          <w:b/>
          <w:sz w:val="24"/>
          <w:szCs w:val="24"/>
        </w:rPr>
        <w:t>Мероприятия</w:t>
      </w:r>
    </w:p>
    <w:p w:rsidR="00FC055A" w:rsidRDefault="00FC055A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Шумихинского муниципального округа</w:t>
      </w:r>
      <w:r w:rsidRPr="00736023">
        <w:rPr>
          <w:rFonts w:ascii="Times New Roman" w:hAnsi="Times New Roman"/>
          <w:b/>
          <w:sz w:val="24"/>
          <w:szCs w:val="24"/>
        </w:rPr>
        <w:t xml:space="preserve"> Курганской области </w:t>
      </w:r>
    </w:p>
    <w:p w:rsidR="00FC055A" w:rsidRDefault="00FC055A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023">
        <w:rPr>
          <w:rFonts w:ascii="Times New Roman" w:hAnsi="Times New Roman"/>
          <w:b/>
          <w:sz w:val="24"/>
          <w:szCs w:val="24"/>
        </w:rPr>
        <w:t xml:space="preserve">«Развитие туризма в Шумихинском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736023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2021-</w:t>
      </w:r>
      <w:r w:rsidRPr="0073602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</w:t>
      </w:r>
      <w:r w:rsidRPr="0073602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55C3D" w:rsidRDefault="00855C3D" w:rsidP="00FC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3402"/>
        <w:gridCol w:w="1985"/>
        <w:gridCol w:w="1134"/>
        <w:gridCol w:w="1134"/>
        <w:gridCol w:w="992"/>
      </w:tblGrid>
      <w:tr w:rsidR="00586351" w:rsidRPr="00FB1CA2" w:rsidTr="00586351">
        <w:tc>
          <w:tcPr>
            <w:tcW w:w="675" w:type="dxa"/>
            <w:vMerge w:val="restart"/>
            <w:vAlign w:val="center"/>
          </w:tcPr>
          <w:p w:rsidR="00586351" w:rsidRPr="00FB1CA2" w:rsidRDefault="00586351" w:rsidP="00586351">
            <w:pPr>
              <w:pStyle w:val="a5"/>
              <w:jc w:val="center"/>
              <w:rPr>
                <w:sz w:val="20"/>
                <w:szCs w:val="20"/>
              </w:rPr>
            </w:pPr>
            <w:r w:rsidRPr="00FB1CA2">
              <w:rPr>
                <w:sz w:val="20"/>
                <w:szCs w:val="20"/>
              </w:rPr>
              <w:t xml:space="preserve">№ </w:t>
            </w:r>
            <w:proofErr w:type="gramStart"/>
            <w:r w:rsidRPr="00FB1CA2">
              <w:rPr>
                <w:sz w:val="20"/>
                <w:szCs w:val="20"/>
              </w:rPr>
              <w:t>п</w:t>
            </w:r>
            <w:proofErr w:type="gramEnd"/>
            <w:r w:rsidRPr="00FB1CA2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3402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260" w:type="dxa"/>
            <w:gridSpan w:val="3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B1CA2">
              <w:rPr>
                <w:rFonts w:ascii="Times New Roman" w:hAnsi="Times New Roman"/>
              </w:rPr>
              <w:t>Объемы финансирования, тыс. рублей</w:t>
            </w:r>
          </w:p>
        </w:tc>
      </w:tr>
      <w:tr w:rsidR="00586351" w:rsidRPr="00FB1CA2" w:rsidTr="00586351">
        <w:tc>
          <w:tcPr>
            <w:tcW w:w="675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86351" w:rsidRPr="00FB1CA2" w:rsidTr="00586351">
        <w:tc>
          <w:tcPr>
            <w:tcW w:w="15134" w:type="dxa"/>
            <w:gridSpan w:val="8"/>
          </w:tcPr>
          <w:p w:rsidR="00586351" w:rsidRPr="000C32A6" w:rsidRDefault="00586351" w:rsidP="0058635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C32A6">
              <w:rPr>
                <w:rFonts w:ascii="Times New Roman" w:hAnsi="Times New Roman"/>
                <w:b/>
                <w:lang w:val="en-US"/>
              </w:rPr>
              <w:t>I</w:t>
            </w:r>
            <w:r w:rsidRPr="000C32A6">
              <w:rPr>
                <w:rFonts w:ascii="Times New Roman" w:hAnsi="Times New Roman"/>
                <w:b/>
              </w:rPr>
              <w:t>. Нормативное правовое, организационно-методическое обеспечение развития туризма в Шумихинском районе Курганской области,</w:t>
            </w:r>
          </w:p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0C32A6">
              <w:rPr>
                <w:rFonts w:ascii="Times New Roman" w:hAnsi="Times New Roman"/>
                <w:b/>
              </w:rPr>
              <w:t>содействие подготовке, переподготовке и повышению квалификации туристических кадров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Содействие подготовке, переподготовке и повышению квалификации туристических кадров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 (участие в обучающих семинарах, научно - практических конференциях и других мероприятиях)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FD3302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Организация и проведение научно - практических конференций, семинаров, заседаний рабочих групп, круглых столов по вопросам развития туризма в Шумихинском </w:t>
            </w:r>
            <w:r>
              <w:rPr>
                <w:rFonts w:ascii="Times New Roman" w:hAnsi="Times New Roman"/>
              </w:rPr>
              <w:t>муниципальном округе</w:t>
            </w:r>
            <w:r w:rsidRPr="005A593F">
              <w:rPr>
                <w:rFonts w:ascii="Times New Roman" w:hAnsi="Times New Roman"/>
              </w:rPr>
              <w:t xml:space="preserve"> Курганской области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0C32A6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FD3302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5A593F">
              <w:rPr>
                <w:rFonts w:ascii="Times New Roman" w:hAnsi="Times New Roman"/>
              </w:rPr>
              <w:t>Разработка комплекса мер по обеспечению безо</w:t>
            </w:r>
            <w:r>
              <w:rPr>
                <w:rFonts w:ascii="Times New Roman" w:hAnsi="Times New Roman"/>
              </w:rPr>
              <w:t xml:space="preserve">пасности туристов на территории </w:t>
            </w:r>
            <w:r w:rsidRPr="005A593F">
              <w:rPr>
                <w:rFonts w:ascii="Times New Roman" w:hAnsi="Times New Roman"/>
              </w:rPr>
              <w:t xml:space="preserve">Шумихинского </w:t>
            </w:r>
            <w:r>
              <w:rPr>
                <w:rFonts w:ascii="Times New Roman" w:hAnsi="Times New Roman"/>
              </w:rPr>
              <w:t xml:space="preserve">муниципального округа </w:t>
            </w:r>
            <w:r w:rsidRPr="005A593F">
              <w:rPr>
                <w:rFonts w:ascii="Times New Roman" w:hAnsi="Times New Roman"/>
              </w:rPr>
              <w:t xml:space="preserve">Курганской области </w:t>
            </w:r>
            <w:r w:rsidRPr="005A593F">
              <w:rPr>
                <w:rFonts w:ascii="Times New Roman" w:hAnsi="Times New Roman"/>
                <w:color w:val="000000"/>
              </w:rPr>
              <w:t xml:space="preserve">в целях снижения </w:t>
            </w:r>
            <w:r w:rsidRPr="005A593F">
              <w:rPr>
                <w:rFonts w:ascii="Times New Roman" w:hAnsi="Times New Roman"/>
                <w:color w:val="000000"/>
              </w:rPr>
              <w:lastRenderedPageBreak/>
              <w:t>вероятности рисков на туристических маршрутах и оказания своевременной помощи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A593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A593F">
              <w:rPr>
                <w:rFonts w:ascii="Times New Roman" w:hAnsi="Times New Roman"/>
                <w:color w:val="000000"/>
              </w:rPr>
              <w:t>терпящим</w:t>
            </w:r>
            <w:proofErr w:type="gramEnd"/>
            <w:r w:rsidRPr="005A593F">
              <w:rPr>
                <w:rFonts w:ascii="Times New Roman" w:hAnsi="Times New Roman"/>
                <w:color w:val="000000"/>
              </w:rPr>
              <w:t xml:space="preserve"> бедствие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0C32A6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  <w:r w:rsidRPr="005A593F">
              <w:rPr>
                <w:rFonts w:ascii="Times New Roman" w:hAnsi="Times New Roman"/>
              </w:rPr>
              <w:t>; Сектор</w:t>
            </w:r>
            <w:r>
              <w:rPr>
                <w:rFonts w:ascii="Times New Roman" w:hAnsi="Times New Roman"/>
              </w:rPr>
              <w:t xml:space="preserve"> по ГО и ЧС, мобилизационной </w:t>
            </w:r>
            <w:r>
              <w:rPr>
                <w:rFonts w:ascii="Times New Roman" w:hAnsi="Times New Roman"/>
              </w:rPr>
              <w:lastRenderedPageBreak/>
              <w:t xml:space="preserve">работе </w:t>
            </w:r>
            <w:r w:rsidRPr="005A593F">
              <w:rPr>
                <w:rFonts w:ascii="Times New Roman" w:hAnsi="Times New Roman"/>
              </w:rPr>
              <w:t xml:space="preserve">Администрации Шумихинского </w:t>
            </w:r>
            <w:r>
              <w:rPr>
                <w:rFonts w:ascii="Times New Roman" w:hAnsi="Times New Roman"/>
              </w:rPr>
              <w:t>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Pr="005A593F" w:rsidRDefault="00FD3302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15134" w:type="dxa"/>
            <w:gridSpan w:val="8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37E08">
              <w:rPr>
                <w:rFonts w:ascii="Times New Roman" w:hAnsi="Times New Roman"/>
                <w:b/>
                <w:lang w:val="en-US"/>
              </w:rPr>
              <w:t>II</w:t>
            </w:r>
            <w:r w:rsidRPr="00F37E08">
              <w:rPr>
                <w:rFonts w:ascii="Times New Roman" w:hAnsi="Times New Roman"/>
                <w:b/>
              </w:rPr>
              <w:t>. Содействие развитию туристской индустрии</w:t>
            </w:r>
          </w:p>
        </w:tc>
      </w:tr>
      <w:tr w:rsidR="00CA4583" w:rsidRPr="00FB1CA2" w:rsidTr="00586351">
        <w:tc>
          <w:tcPr>
            <w:tcW w:w="675" w:type="dxa"/>
          </w:tcPr>
          <w:p w:rsidR="00CA4583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CA4583" w:rsidRPr="005A593F" w:rsidRDefault="00CA4583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Формирование туристско-рекреационных кластеров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 с целью развития территорий, наиболее привлекательных для посещения туристами; развитие перспективных видов внутреннего и въездного туризма:</w:t>
            </w:r>
          </w:p>
        </w:tc>
        <w:tc>
          <w:tcPr>
            <w:tcW w:w="1276" w:type="dxa"/>
          </w:tcPr>
          <w:p w:rsidR="00CA4583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CA4583" w:rsidRPr="005A593F" w:rsidRDefault="00CA4583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CA4583" w:rsidRPr="00855C3D" w:rsidRDefault="00CA4583" w:rsidP="00580584">
            <w:pPr>
              <w:snapToGrid w:val="0"/>
              <w:jc w:val="center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855C3D">
              <w:rPr>
                <w:rFonts w:ascii="Times New Roman" w:hAnsi="Times New Roman"/>
                <w:spacing w:val="-8"/>
              </w:rPr>
              <w:t>Отдел культуры Администрации Шумихинского муниципального округа Курганской области</w:t>
            </w:r>
            <w:r w:rsidRPr="00855C3D">
              <w:rPr>
                <w:rFonts w:ascii="Times New Roman" w:hAnsi="Times New Roman"/>
                <w:spacing w:val="-8"/>
                <w:shd w:val="clear" w:color="auto" w:fill="FFFFFF"/>
              </w:rPr>
              <w:t>;</w:t>
            </w:r>
            <w:r w:rsidR="00580584">
              <w:rPr>
                <w:rFonts w:ascii="Times New Roman" w:hAnsi="Times New Roman"/>
                <w:spacing w:val="-8"/>
                <w:shd w:val="clear" w:color="auto" w:fill="FFFFFF"/>
              </w:rPr>
              <w:t xml:space="preserve"> </w:t>
            </w:r>
            <w:r w:rsidR="00580584" w:rsidRPr="009D1A6A">
              <w:rPr>
                <w:rFonts w:ascii="Times New Roman" w:hAnsi="Times New Roman"/>
              </w:rPr>
              <w:t xml:space="preserve">Управление сельского хозяйства </w:t>
            </w:r>
            <w:r w:rsidRPr="00855C3D">
              <w:rPr>
                <w:rFonts w:ascii="Times New Roman" w:hAnsi="Times New Roman"/>
                <w:spacing w:val="-8"/>
              </w:rPr>
              <w:t xml:space="preserve">Администрации Шумихинского муниципального округа Курганской области; </w:t>
            </w:r>
            <w:hyperlink r:id="rId7" w:history="1">
              <w:r w:rsidRPr="00855C3D">
                <w:rPr>
                  <w:rStyle w:val="a4"/>
                  <w:rFonts w:ascii="Times New Roman" w:hAnsi="Times New Roman"/>
                  <w:bCs/>
                  <w:color w:val="auto"/>
                  <w:spacing w:val="-8"/>
                  <w:u w:val="none"/>
                </w:rPr>
                <w:t>Отдел экономики</w:t>
              </w:r>
            </w:hyperlink>
            <w:r w:rsidRPr="00855C3D">
              <w:rPr>
                <w:rFonts w:ascii="Times New Roman" w:hAnsi="Times New Roman"/>
                <w:spacing w:val="-8"/>
                <w:shd w:val="clear" w:color="auto" w:fill="FAFAFA"/>
              </w:rPr>
              <w:t xml:space="preserve"> </w:t>
            </w:r>
            <w:r w:rsidRPr="00855C3D">
              <w:rPr>
                <w:rFonts w:ascii="Times New Roman" w:hAnsi="Times New Roman"/>
                <w:spacing w:val="-8"/>
              </w:rPr>
              <w:t>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CA4583" w:rsidRPr="005A593F" w:rsidRDefault="00CA4583" w:rsidP="00CA458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Шумихинского муниципального округа </w:t>
            </w:r>
            <w:r w:rsidRPr="000C32A6">
              <w:rPr>
                <w:rFonts w:ascii="Times New Roman" w:hAnsi="Times New Roman"/>
              </w:rPr>
              <w:t>Курганской области</w:t>
            </w:r>
          </w:p>
        </w:tc>
        <w:tc>
          <w:tcPr>
            <w:tcW w:w="1134" w:type="dxa"/>
          </w:tcPr>
          <w:p w:rsidR="00CA4583" w:rsidRPr="005A593F" w:rsidRDefault="00CA4583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4583" w:rsidRPr="005A593F" w:rsidRDefault="00CA4583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474E9" w:rsidRPr="005A593F" w:rsidRDefault="001474E9" w:rsidP="001474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A4583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 экологического, охотничьего и рыболовного;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586351" w:rsidP="00580584">
            <w:pPr>
              <w:snapToGrid w:val="0"/>
              <w:jc w:val="center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>Отдел экономики Администрации Шумихинского муниципального округа Курганской области;</w:t>
            </w:r>
            <w:r w:rsidR="00580584">
              <w:rPr>
                <w:rFonts w:ascii="Times New Roman" w:hAnsi="Times New Roman"/>
              </w:rPr>
              <w:t xml:space="preserve"> </w:t>
            </w:r>
            <w:r w:rsidR="00580584" w:rsidRPr="009D1A6A">
              <w:rPr>
                <w:rFonts w:ascii="Times New Roman" w:hAnsi="Times New Roman"/>
              </w:rPr>
              <w:t>Управление сельского хозяйства</w:t>
            </w:r>
            <w:r w:rsidR="00580584">
              <w:rPr>
                <w:rFonts w:ascii="Times New Roman" w:hAnsi="Times New Roman"/>
              </w:rPr>
              <w:t xml:space="preserve"> </w:t>
            </w:r>
            <w:r w:rsidRPr="00586351">
              <w:rPr>
                <w:rFonts w:ascii="Times New Roman" w:hAnsi="Times New Roman"/>
              </w:rPr>
              <w:t>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- сельского;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586351" w:rsidP="00580584">
            <w:pPr>
              <w:snapToGrid w:val="0"/>
              <w:jc w:val="center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>Отдел экономики Администрации Шумихинского муниципального округа Курганской области;</w:t>
            </w:r>
            <w:r w:rsidR="00580584">
              <w:rPr>
                <w:rFonts w:ascii="Times New Roman" w:hAnsi="Times New Roman"/>
              </w:rPr>
              <w:t xml:space="preserve"> </w:t>
            </w:r>
            <w:r w:rsidR="00580584" w:rsidRPr="009D1A6A">
              <w:rPr>
                <w:rFonts w:ascii="Times New Roman" w:hAnsi="Times New Roman"/>
              </w:rPr>
              <w:t>Управление сельского хозяйства</w:t>
            </w:r>
            <w:r w:rsidR="00580584">
              <w:rPr>
                <w:rFonts w:ascii="Times New Roman" w:hAnsi="Times New Roman"/>
              </w:rPr>
              <w:t xml:space="preserve"> </w:t>
            </w:r>
            <w:r w:rsidRPr="00586351">
              <w:rPr>
                <w:rFonts w:ascii="Times New Roman" w:hAnsi="Times New Roman"/>
              </w:rPr>
              <w:t xml:space="preserve">Администрации Шумихинского муниципального округа Курганской области </w:t>
            </w:r>
          </w:p>
        </w:tc>
        <w:tc>
          <w:tcPr>
            <w:tcW w:w="1985" w:type="dxa"/>
          </w:tcPr>
          <w:p w:rsidR="00586351" w:rsidRDefault="00586351" w:rsidP="00586351">
            <w:r>
              <w:rPr>
                <w:rFonts w:ascii="Times New Roman" w:hAnsi="Times New Roman"/>
              </w:rPr>
              <w:t>Без финан</w:t>
            </w:r>
            <w:r w:rsidRPr="00561FF3">
              <w:rPr>
                <w:rFonts w:ascii="Times New Roman" w:hAnsi="Times New Roman"/>
              </w:rPr>
              <w:t>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C91CE2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C91CE2">
              <w:rPr>
                <w:rFonts w:ascii="Times New Roman" w:hAnsi="Times New Roman"/>
              </w:rPr>
              <w:t>- культурно-познавательного и событийного;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053E0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hyperlink r:id="rId8" w:history="1">
              <w:r w:rsidR="00586351" w:rsidRPr="009D1A6A">
                <w:rPr>
                  <w:rStyle w:val="a4"/>
                  <w:rFonts w:ascii="Times New Roman" w:hAnsi="Times New Roman"/>
                  <w:color w:val="auto"/>
                  <w:u w:val="none"/>
                </w:rPr>
                <w:t>Отдел культуры</w:t>
              </w:r>
            </w:hyperlink>
            <w:r w:rsidR="00586351" w:rsidRPr="009D1A6A">
              <w:rPr>
                <w:rFonts w:ascii="Times New Roman" w:hAnsi="Times New Roman"/>
              </w:rPr>
              <w:t xml:space="preserve"> А</w:t>
            </w:r>
            <w:r w:rsidR="00586351" w:rsidRPr="00586351">
              <w:rPr>
                <w:rFonts w:ascii="Times New Roman" w:hAnsi="Times New Roman"/>
              </w:rPr>
              <w:t xml:space="preserve">дминистрации Шумихинского муниципального округа Курганской области 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</w:tcPr>
          <w:p w:rsidR="00586351" w:rsidRPr="0004021C" w:rsidRDefault="00586351" w:rsidP="00586351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Участие в выстав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ах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форум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ах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событийных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мероприятий на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территории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Курганской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области с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участием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субъектов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4021C">
              <w:rPr>
                <w:rFonts w:ascii="Times New Roman" w:eastAsia="Times New Roman" w:hAnsi="Times New Roman"/>
                <w:sz w:val="21"/>
                <w:szCs w:val="21"/>
              </w:rPr>
              <w:t>туриндустри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и</w:t>
            </w:r>
          </w:p>
          <w:p w:rsidR="00586351" w:rsidRPr="00C91CE2" w:rsidRDefault="00586351" w:rsidP="005863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>культуры</w:t>
            </w:r>
            <w:r w:rsidRPr="005A593F">
              <w:rPr>
                <w:rFonts w:ascii="Times New Roman" w:hAnsi="Times New Roman"/>
              </w:rPr>
              <w:t xml:space="preserve"> Администрации Шумихинского </w:t>
            </w:r>
            <w:r>
              <w:rPr>
                <w:rFonts w:ascii="Times New Roman" w:hAnsi="Times New Roman"/>
              </w:rPr>
              <w:t>муниципального округа Курганской области</w:t>
            </w:r>
            <w:r w:rsidRPr="005A593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Отдел экономики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86351" w:rsidRPr="005A593F" w:rsidRDefault="00586351" w:rsidP="00D33DA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536" w:type="dxa"/>
          </w:tcPr>
          <w:p w:rsidR="00586351" w:rsidRPr="00586351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>Проведение смотра-конкурса на лучшую организацию работы по развитию туризма в Шумихинском муниципальном округе Курганской области среди органов сельских территорий Шумихинского муниципального округа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Pr="005A593F">
              <w:rPr>
                <w:rFonts w:ascii="Times New Roman" w:hAnsi="Times New Roman"/>
              </w:rPr>
              <w:t xml:space="preserve">Администрации Шумихинского </w:t>
            </w:r>
            <w:r>
              <w:rPr>
                <w:rFonts w:ascii="Times New Roman" w:hAnsi="Times New Roman"/>
              </w:rPr>
              <w:t>муниципального округа Курганской области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FD3302" w:rsidP="00586351">
            <w:pPr>
              <w:jc w:val="center"/>
            </w:pPr>
            <w:r w:rsidRPr="005A593F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15134" w:type="dxa"/>
            <w:gridSpan w:val="8"/>
          </w:tcPr>
          <w:p w:rsidR="00586351" w:rsidRPr="00FB1CA2" w:rsidRDefault="00586351" w:rsidP="00586351">
            <w:pPr>
              <w:jc w:val="center"/>
              <w:rPr>
                <w:rFonts w:ascii="Times New Roman" w:hAnsi="Times New Roman"/>
              </w:rPr>
            </w:pPr>
            <w:r w:rsidRPr="00F37E08">
              <w:rPr>
                <w:rFonts w:ascii="Times New Roman" w:hAnsi="Times New Roman"/>
                <w:b/>
                <w:lang w:val="en-US"/>
              </w:rPr>
              <w:t>III</w:t>
            </w:r>
            <w:r w:rsidRPr="00F37E08">
              <w:rPr>
                <w:rFonts w:ascii="Times New Roman" w:hAnsi="Times New Roman"/>
                <w:b/>
              </w:rPr>
              <w:t>. Формирование и продвижение туристских продуктов Шумихинского района Курганской области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Проведение районного конкурса на лучший туристский маршрут</w:t>
            </w:r>
            <w:r>
              <w:rPr>
                <w:rFonts w:ascii="Times New Roman" w:hAnsi="Times New Roman"/>
              </w:rPr>
              <w:t xml:space="preserve"> по </w:t>
            </w:r>
            <w:r w:rsidRPr="005A593F">
              <w:rPr>
                <w:rFonts w:ascii="Times New Roman" w:hAnsi="Times New Roman"/>
              </w:rPr>
              <w:t xml:space="preserve"> Шумихинскому </w:t>
            </w:r>
            <w:r>
              <w:rPr>
                <w:rFonts w:ascii="Times New Roman" w:hAnsi="Times New Roman"/>
              </w:rPr>
              <w:t>муниципальному округу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Разработка тематических туристских маршрутов с использованием туристских продуктов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 и соседних районов Курганской области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FD3302" w:rsidP="00586351">
            <w:pPr>
              <w:jc w:val="center"/>
            </w:pPr>
            <w:r w:rsidRPr="005A593F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Организация и проведение рекламных и информационных туристских мероприятий в Шумихинском </w:t>
            </w:r>
            <w:r>
              <w:rPr>
                <w:rFonts w:ascii="Times New Roman" w:hAnsi="Times New Roman"/>
              </w:rPr>
              <w:t>муниципальном округе</w:t>
            </w:r>
            <w:r w:rsidRPr="005A593F">
              <w:rPr>
                <w:rFonts w:ascii="Times New Roman" w:hAnsi="Times New Roman"/>
              </w:rPr>
              <w:t xml:space="preserve"> Курганской области для туроператоров и представителей средств массовой информации 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>Администрации Шумихинского муниципального округа Курганской области</w:t>
            </w:r>
          </w:p>
        </w:tc>
        <w:tc>
          <w:tcPr>
            <w:tcW w:w="1985" w:type="dxa"/>
          </w:tcPr>
          <w:p w:rsidR="00586351" w:rsidRDefault="00FD3302" w:rsidP="00586351">
            <w:pPr>
              <w:jc w:val="center"/>
            </w:pPr>
            <w:r w:rsidRPr="005A593F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Разрабо</w:t>
            </w:r>
            <w:r>
              <w:rPr>
                <w:rFonts w:ascii="Times New Roman" w:hAnsi="Times New Roman"/>
              </w:rPr>
              <w:t>тка, изготовление знаков туристской навигации,</w:t>
            </w:r>
            <w:r w:rsidRPr="005A593F">
              <w:rPr>
                <w:rFonts w:ascii="Times New Roman" w:hAnsi="Times New Roman"/>
              </w:rPr>
              <w:t xml:space="preserve"> информационно-рекламных материалов: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86351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86351">
              <w:rPr>
                <w:rFonts w:ascii="Times New Roman" w:hAnsi="Times New Roman"/>
              </w:rPr>
              <w:t xml:space="preserve">Отдел культуры Администрации Шумихинского муниципального округа Курганской области Отдел образования Администрации Шумихинского муниципального округа Курганской области; </w:t>
            </w:r>
            <w:hyperlink r:id="rId9" w:history="1">
              <w:r w:rsidRPr="009D1A6A">
                <w:rPr>
                  <w:rStyle w:val="a4"/>
                  <w:rFonts w:ascii="Times New Roman" w:hAnsi="Times New Roman"/>
                  <w:color w:val="auto"/>
                  <w:u w:val="none"/>
                </w:rPr>
                <w:t>Отдел экономики</w:t>
              </w:r>
            </w:hyperlink>
            <w:r w:rsidRPr="009D1A6A">
              <w:rPr>
                <w:rFonts w:ascii="Times New Roman" w:hAnsi="Times New Roman"/>
              </w:rPr>
              <w:t xml:space="preserve"> А</w:t>
            </w:r>
            <w:r w:rsidRPr="00586351">
              <w:rPr>
                <w:rFonts w:ascii="Times New Roman" w:hAnsi="Times New Roman"/>
              </w:rPr>
              <w:t>дминистрации Шумихинского муниципального округа; СМИ Шумихинского муниципального округа Курганской области (по согласованию)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- видеофильмов, туристских карт, проспектов, буклетов, </w:t>
            </w:r>
            <w:r w:rsidR="00CA4583" w:rsidRPr="005A593F">
              <w:rPr>
                <w:rFonts w:ascii="Times New Roman" w:hAnsi="Times New Roman"/>
              </w:rPr>
              <w:t xml:space="preserve">информационно-рекламных </w:t>
            </w:r>
            <w:r w:rsidR="00CA4583" w:rsidRPr="005A593F">
              <w:rPr>
                <w:rFonts w:ascii="Times New Roman" w:hAnsi="Times New Roman"/>
              </w:rPr>
              <w:lastRenderedPageBreak/>
              <w:t>материалов</w:t>
            </w:r>
            <w:r w:rsidR="00CA4583">
              <w:rPr>
                <w:rFonts w:ascii="Times New Roman" w:hAnsi="Times New Roman"/>
              </w:rPr>
              <w:t>,</w:t>
            </w:r>
            <w:r w:rsidR="00CA4583" w:rsidRPr="005A593F">
              <w:rPr>
                <w:rFonts w:ascii="Times New Roman" w:hAnsi="Times New Roman"/>
              </w:rPr>
              <w:t xml:space="preserve"> </w:t>
            </w:r>
            <w:r w:rsidRPr="005A593F">
              <w:rPr>
                <w:rFonts w:ascii="Times New Roman" w:hAnsi="Times New Roman"/>
              </w:rPr>
              <w:t xml:space="preserve">тематических брошюр о туристских продуктах Шумихинского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5A593F">
              <w:rPr>
                <w:rFonts w:ascii="Times New Roman" w:hAnsi="Times New Roman"/>
              </w:rPr>
              <w:t xml:space="preserve"> Курганской области;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>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Администрации Шумихинского муниципального </w:t>
            </w:r>
            <w:r>
              <w:rPr>
                <w:rFonts w:ascii="Times New Roman" w:hAnsi="Times New Roman"/>
              </w:rPr>
              <w:lastRenderedPageBreak/>
              <w:t>округа Курганской области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lastRenderedPageBreak/>
              <w:t xml:space="preserve">Бюджет Шумихинского </w:t>
            </w:r>
            <w:r w:rsidRPr="00311899">
              <w:rPr>
                <w:rFonts w:ascii="Times New Roman" w:hAnsi="Times New Roman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586351" w:rsidRPr="005A593F" w:rsidRDefault="00CA4583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jc w:val="both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 xml:space="preserve">- сувенирной продукции с логотипами туристских продуктов и символикой Шумихинского </w:t>
            </w:r>
            <w:r>
              <w:rPr>
                <w:rFonts w:ascii="Times New Roman" w:hAnsi="Times New Roman"/>
              </w:rPr>
              <w:t xml:space="preserve">муниципального округа </w:t>
            </w:r>
            <w:r w:rsidRPr="005A593F">
              <w:rPr>
                <w:rFonts w:ascii="Times New Roman" w:hAnsi="Times New Roman"/>
              </w:rPr>
              <w:t xml:space="preserve"> Курганской области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 w:rsidRPr="005A593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A593F">
              <w:rPr>
                <w:rFonts w:ascii="Times New Roman" w:hAnsi="Times New Roman"/>
              </w:rPr>
              <w:t xml:space="preserve"> - </w:t>
            </w:r>
          </w:p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A593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402" w:type="dxa"/>
          </w:tcPr>
          <w:p w:rsidR="00586351" w:rsidRPr="005A593F" w:rsidRDefault="00586351" w:rsidP="00586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Pr="00311899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Администрации Шумихинского муниципального округа Курганской </w:t>
            </w:r>
            <w:r w:rsidRPr="00586351">
              <w:rPr>
                <w:rFonts w:ascii="Times New Roman" w:hAnsi="Times New Roman"/>
              </w:rPr>
              <w:t xml:space="preserve">области; </w:t>
            </w:r>
            <w:hyperlink r:id="rId10" w:history="1">
              <w:r w:rsidRPr="00586351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Отдел экономики</w:t>
              </w:r>
            </w:hyperlink>
            <w:r w:rsidRPr="00586351">
              <w:rPr>
                <w:rFonts w:ascii="Times New Roman" w:hAnsi="Times New Roman"/>
                <w:shd w:val="clear" w:color="auto" w:fill="FAFAFA"/>
              </w:rPr>
              <w:t xml:space="preserve"> </w:t>
            </w:r>
            <w:r w:rsidRPr="00586351">
              <w:rPr>
                <w:rFonts w:ascii="Times New Roman" w:hAnsi="Times New Roman"/>
              </w:rPr>
              <w:t>Администрации Шумихинского муниципального</w:t>
            </w:r>
            <w:r>
              <w:rPr>
                <w:rFonts w:ascii="Times New Roman" w:hAnsi="Times New Roman"/>
              </w:rPr>
              <w:t xml:space="preserve"> округа</w:t>
            </w:r>
            <w:r w:rsidRPr="005A59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2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6351" w:rsidRPr="00FB1CA2" w:rsidTr="00586351">
        <w:tc>
          <w:tcPr>
            <w:tcW w:w="675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  <w:bCs/>
              </w:rPr>
            </w:pPr>
            <w:r w:rsidRPr="005A593F">
              <w:rPr>
                <w:rFonts w:ascii="Times New Roman" w:hAnsi="Times New Roman"/>
                <w:bCs/>
              </w:rPr>
              <w:t>ВСЕГО по Программе</w:t>
            </w:r>
          </w:p>
        </w:tc>
        <w:tc>
          <w:tcPr>
            <w:tcW w:w="1276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86351" w:rsidRPr="005A593F" w:rsidRDefault="00586351" w:rsidP="0058635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6351" w:rsidRDefault="00586351" w:rsidP="00586351">
            <w:pPr>
              <w:jc w:val="center"/>
            </w:pPr>
            <w:r w:rsidRPr="00311899">
              <w:rPr>
                <w:rFonts w:ascii="Times New Roman" w:hAnsi="Times New Roman"/>
              </w:rPr>
              <w:t>Бюджет Шумихинского муниципального округа Курганской области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586351" w:rsidRPr="005A593F" w:rsidRDefault="00586351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586351" w:rsidRPr="005A593F" w:rsidRDefault="001474E9" w:rsidP="0058635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FC055A" w:rsidRPr="001011DC" w:rsidRDefault="00FC055A" w:rsidP="0058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3"/>
        </w:tabs>
        <w:rPr>
          <w:rFonts w:ascii="Times New Roman" w:hAnsi="Times New Roman"/>
          <w:sz w:val="16"/>
          <w:szCs w:val="16"/>
        </w:rPr>
        <w:sectPr w:rsidR="00FC055A" w:rsidRPr="001011DC" w:rsidSect="00855C3D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FC055A" w:rsidRPr="001011DC" w:rsidRDefault="00FC055A" w:rsidP="001011DC">
      <w:pPr>
        <w:rPr>
          <w:sz w:val="16"/>
          <w:szCs w:val="16"/>
        </w:rPr>
      </w:pPr>
    </w:p>
    <w:sectPr w:rsidR="00FC055A" w:rsidRPr="001011DC" w:rsidSect="00855C3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20B8"/>
    <w:multiLevelType w:val="multilevel"/>
    <w:tmpl w:val="F148E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BE0"/>
    <w:rsid w:val="00010E86"/>
    <w:rsid w:val="00013BE0"/>
    <w:rsid w:val="00053E01"/>
    <w:rsid w:val="00074836"/>
    <w:rsid w:val="001011DC"/>
    <w:rsid w:val="001474E9"/>
    <w:rsid w:val="0025544F"/>
    <w:rsid w:val="002630C6"/>
    <w:rsid w:val="002E5C88"/>
    <w:rsid w:val="00310BE7"/>
    <w:rsid w:val="00320152"/>
    <w:rsid w:val="003D3529"/>
    <w:rsid w:val="00423A61"/>
    <w:rsid w:val="004A1440"/>
    <w:rsid w:val="004E7F6D"/>
    <w:rsid w:val="00502126"/>
    <w:rsid w:val="0055397B"/>
    <w:rsid w:val="00580584"/>
    <w:rsid w:val="00586351"/>
    <w:rsid w:val="007E1CD2"/>
    <w:rsid w:val="00855C3D"/>
    <w:rsid w:val="008F7723"/>
    <w:rsid w:val="009D1A6A"/>
    <w:rsid w:val="009E5E4A"/>
    <w:rsid w:val="00A75C11"/>
    <w:rsid w:val="00AA6EB2"/>
    <w:rsid w:val="00B11302"/>
    <w:rsid w:val="00BA7D5F"/>
    <w:rsid w:val="00CA4583"/>
    <w:rsid w:val="00CD04B9"/>
    <w:rsid w:val="00D33DA4"/>
    <w:rsid w:val="00D375FF"/>
    <w:rsid w:val="00EF09F7"/>
    <w:rsid w:val="00F01872"/>
    <w:rsid w:val="00F31B76"/>
    <w:rsid w:val="00F378A1"/>
    <w:rsid w:val="00F47F47"/>
    <w:rsid w:val="00F7581C"/>
    <w:rsid w:val="00FC055A"/>
    <w:rsid w:val="00FD3302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13BE0"/>
    <w:pPr>
      <w:tabs>
        <w:tab w:val="left" w:pos="120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13BE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013B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13BE0"/>
  </w:style>
  <w:style w:type="character" w:styleId="a3">
    <w:name w:val="Emphasis"/>
    <w:uiPriority w:val="20"/>
    <w:qFormat/>
    <w:rsid w:val="00013BE0"/>
    <w:rPr>
      <w:i/>
      <w:iCs/>
    </w:rPr>
  </w:style>
  <w:style w:type="character" w:styleId="a4">
    <w:name w:val="Hyperlink"/>
    <w:uiPriority w:val="99"/>
    <w:unhideWhenUsed/>
    <w:rsid w:val="00FC055A"/>
    <w:rPr>
      <w:color w:val="0000FF"/>
      <w:u w:val="single"/>
    </w:rPr>
  </w:style>
  <w:style w:type="paragraph" w:customStyle="1" w:styleId="a5">
    <w:name w:val="Содержимое таблицы"/>
    <w:basedOn w:val="a"/>
    <w:rsid w:val="00FC05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5863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umiha.ru/index/0-20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shumiha.ru/index/0-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shumiha.ru/index/0-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humiha.ru/index/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B81B-2E59-4D6D-80BF-A617EBB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2023-01-30T09:21:00Z</cp:lastPrinted>
  <dcterms:created xsi:type="dcterms:W3CDTF">2022-03-30T10:04:00Z</dcterms:created>
  <dcterms:modified xsi:type="dcterms:W3CDTF">2023-01-30T09:23:00Z</dcterms:modified>
</cp:coreProperties>
</file>